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C4" w:rsidRPr="00CB0D3D" w:rsidRDefault="00C8571B" w:rsidP="00CB0D3D">
      <w:pPr>
        <w:pStyle w:val="DecHTitle"/>
        <w:rPr>
          <w:sz w:val="4"/>
          <w:szCs w:val="4"/>
        </w:rPr>
      </w:pPr>
      <w:bookmarkStart w:id="0" w:name="_GoBack"/>
      <w:bookmarkEnd w:id="0"/>
      <w:r w:rsidRPr="00CB0D3D">
        <w:t>PREMIÈRE SECTION</w:t>
      </w:r>
    </w:p>
    <w:p w:rsidR="006544C4" w:rsidRPr="00CB0D3D" w:rsidRDefault="006544C4" w:rsidP="00CB0D3D">
      <w:pPr>
        <w:pStyle w:val="DecHTitle"/>
        <w:rPr>
          <w:caps/>
          <w:sz w:val="32"/>
        </w:rPr>
      </w:pPr>
      <w:r w:rsidRPr="00CB0D3D">
        <w:t>DÉCISION</w:t>
      </w:r>
    </w:p>
    <w:p w:rsidR="006544C4" w:rsidRPr="00CB0D3D" w:rsidRDefault="00C8571B" w:rsidP="00CB0D3D">
      <w:pPr>
        <w:pStyle w:val="DecHCase"/>
      </w:pPr>
      <w:r w:rsidRPr="00CB0D3D">
        <w:t>Requête n</w:t>
      </w:r>
      <w:r w:rsidRPr="00CB0D3D">
        <w:rPr>
          <w:vertAlign w:val="superscript"/>
        </w:rPr>
        <w:t>o</w:t>
      </w:r>
      <w:r w:rsidR="006544C4" w:rsidRPr="00CB0D3D">
        <w:t xml:space="preserve"> </w:t>
      </w:r>
      <w:r w:rsidRPr="00CB0D3D">
        <w:t>17289/20</w:t>
      </w:r>
      <w:r w:rsidR="006544C4" w:rsidRPr="00CB0D3D">
        <w:br/>
      </w:r>
      <w:r w:rsidRPr="00CB0D3D">
        <w:t>D.C.</w:t>
      </w:r>
      <w:r w:rsidRPr="00CB0D3D">
        <w:br/>
      </w:r>
      <w:r w:rsidR="006544C4" w:rsidRPr="00CB0D3D">
        <w:t xml:space="preserve">contre </w:t>
      </w:r>
      <w:r w:rsidRPr="00CB0D3D">
        <w:t>l</w:t>
      </w:r>
      <w:r w:rsidR="00CB0D3D" w:rsidRPr="00CB0D3D">
        <w:t>’</w:t>
      </w:r>
      <w:r w:rsidRPr="00CB0D3D">
        <w:t>Italie</w:t>
      </w:r>
    </w:p>
    <w:p w:rsidR="00EC2784" w:rsidRPr="00CB0D3D" w:rsidRDefault="00EC2784" w:rsidP="00CB0D3D">
      <w:pPr>
        <w:pStyle w:val="JuParaLast"/>
        <w:rPr>
          <w:rStyle w:val="JuITMark"/>
          <w:shd w:val="clear" w:color="auto" w:fill="auto"/>
        </w:rPr>
      </w:pPr>
    </w:p>
    <w:p w:rsidR="00C8571B" w:rsidRPr="00CB0D3D" w:rsidRDefault="00C8571B" w:rsidP="00CB0D3D">
      <w:pPr>
        <w:pStyle w:val="JuPara"/>
      </w:pPr>
      <w:r w:rsidRPr="00CB0D3D">
        <w:rPr>
          <w:rStyle w:val="ECHRParaChar1"/>
        </w:rPr>
        <w:t>La Cour européenne des droits de l</w:t>
      </w:r>
      <w:r w:rsidR="00CB0D3D" w:rsidRPr="00CB0D3D">
        <w:rPr>
          <w:rStyle w:val="ECHRParaChar1"/>
        </w:rPr>
        <w:t>’</w:t>
      </w:r>
      <w:r w:rsidRPr="00CB0D3D">
        <w:rPr>
          <w:rStyle w:val="ECHRParaChar1"/>
        </w:rPr>
        <w:t xml:space="preserve">homme (première section), siégeant le </w:t>
      </w:r>
      <w:r w:rsidR="00DD0258" w:rsidRPr="00CB0D3D">
        <w:rPr>
          <w:rStyle w:val="ECHRParaChar1"/>
        </w:rPr>
        <w:t>15 octobre</w:t>
      </w:r>
      <w:r w:rsidRPr="00CB0D3D">
        <w:t xml:space="preserve"> </w:t>
      </w:r>
      <w:r w:rsidR="00160E83" w:rsidRPr="00CB0D3D">
        <w:t xml:space="preserve">2020 </w:t>
      </w:r>
      <w:r w:rsidRPr="00CB0D3D">
        <w:t>en un comité composé de :</w:t>
      </w:r>
    </w:p>
    <w:p w:rsidR="00DD0258" w:rsidRPr="00CB0D3D" w:rsidRDefault="00DD0258" w:rsidP="00CB0D3D">
      <w:pPr>
        <w:pStyle w:val="JuJudges"/>
        <w:rPr>
          <w:i/>
        </w:rPr>
      </w:pPr>
      <w:r w:rsidRPr="00CB0D3D">
        <w:tab/>
        <w:t>Krzysztof Wojtyczek,</w:t>
      </w:r>
      <w:r w:rsidRPr="00CB0D3D">
        <w:rPr>
          <w:i/>
        </w:rPr>
        <w:t xml:space="preserve"> président,</w:t>
      </w:r>
    </w:p>
    <w:p w:rsidR="00DD0258" w:rsidRPr="00CB0D3D" w:rsidRDefault="00DD0258" w:rsidP="00CB0D3D">
      <w:pPr>
        <w:pStyle w:val="JuJudges"/>
      </w:pPr>
      <w:r w:rsidRPr="00CB0D3D">
        <w:tab/>
        <w:t>Linos-Alexandre Sicilianos,</w:t>
      </w:r>
    </w:p>
    <w:p w:rsidR="00C8571B" w:rsidRPr="00CB0D3D" w:rsidRDefault="00DD0258" w:rsidP="00CB0D3D">
      <w:pPr>
        <w:pStyle w:val="JuJudges"/>
        <w:rPr>
          <w:lang w:val="en-US"/>
        </w:rPr>
      </w:pPr>
      <w:r w:rsidRPr="00CB0D3D">
        <w:tab/>
      </w:r>
      <w:r w:rsidRPr="00CB0D3D">
        <w:rPr>
          <w:lang w:val="en-US"/>
        </w:rPr>
        <w:t xml:space="preserve">Erik </w:t>
      </w:r>
      <w:proofErr w:type="spellStart"/>
      <w:r w:rsidRPr="00CB0D3D">
        <w:rPr>
          <w:lang w:val="en-US"/>
        </w:rPr>
        <w:t>Wennerström</w:t>
      </w:r>
      <w:proofErr w:type="spellEnd"/>
      <w:r w:rsidRPr="00CB0D3D">
        <w:rPr>
          <w:lang w:val="en-US"/>
        </w:rPr>
        <w:t>,</w:t>
      </w:r>
      <w:r w:rsidRPr="00CB0D3D">
        <w:rPr>
          <w:i/>
          <w:lang w:val="en-US"/>
        </w:rPr>
        <w:t xml:space="preserve"> </w:t>
      </w:r>
      <w:proofErr w:type="spellStart"/>
      <w:r w:rsidRPr="00CB0D3D">
        <w:rPr>
          <w:i/>
          <w:lang w:val="en-US"/>
        </w:rPr>
        <w:t>juges</w:t>
      </w:r>
      <w:proofErr w:type="spellEnd"/>
      <w:r w:rsidRPr="00CB0D3D">
        <w:rPr>
          <w:i/>
          <w:lang w:val="en-US"/>
        </w:rPr>
        <w:t>,</w:t>
      </w:r>
    </w:p>
    <w:p w:rsidR="00C8571B" w:rsidRPr="00CB0D3D" w:rsidRDefault="00C8571B" w:rsidP="00CB0D3D">
      <w:pPr>
        <w:pStyle w:val="JuJudges"/>
      </w:pPr>
      <w:proofErr w:type="gramStart"/>
      <w:r w:rsidRPr="00CB0D3D">
        <w:t>et</w:t>
      </w:r>
      <w:proofErr w:type="gramEnd"/>
      <w:r w:rsidRPr="00CB0D3D">
        <w:t xml:space="preserve"> de Liv Tigerstedt, </w:t>
      </w:r>
      <w:r w:rsidRPr="00CB0D3D">
        <w:rPr>
          <w:rFonts w:eastAsia="PMingLiU"/>
          <w:i/>
        </w:rPr>
        <w:t xml:space="preserve">greffière adjointe de section </w:t>
      </w:r>
      <w:proofErr w:type="spellStart"/>
      <w:r w:rsidRPr="00CB0D3D">
        <w:rPr>
          <w:rFonts w:eastAsia="PMingLiU"/>
          <w:i/>
        </w:rPr>
        <w:t>f.f</w:t>
      </w:r>
      <w:proofErr w:type="spellEnd"/>
      <w:r w:rsidRPr="00CB0D3D">
        <w:rPr>
          <w:rFonts w:eastAsia="PMingLiU"/>
          <w:i/>
        </w:rPr>
        <w:t>.</w:t>
      </w:r>
      <w:r w:rsidRPr="00CB0D3D">
        <w:t>,</w:t>
      </w:r>
    </w:p>
    <w:p w:rsidR="00C8571B" w:rsidRPr="00CB0D3D" w:rsidRDefault="00C8571B" w:rsidP="00CB0D3D">
      <w:pPr>
        <w:pStyle w:val="JuJudges"/>
        <w:ind w:firstLine="284"/>
        <w:jc w:val="both"/>
      </w:pPr>
      <w:r w:rsidRPr="00CB0D3D">
        <w:t>Vu la requête susmentionnée introduite le 18 avril 2020,</w:t>
      </w:r>
    </w:p>
    <w:p w:rsidR="00C8571B" w:rsidRPr="00CB0D3D" w:rsidRDefault="00C8571B" w:rsidP="00CB0D3D">
      <w:pPr>
        <w:pStyle w:val="JuPara"/>
      </w:pPr>
      <w:r w:rsidRPr="00CB0D3D">
        <w:t>Après en avoir délibéré, rend la décision suivante :</w:t>
      </w:r>
    </w:p>
    <w:p w:rsidR="00C8571B" w:rsidRPr="00CB0D3D" w:rsidRDefault="00C8571B" w:rsidP="00CB0D3D">
      <w:pPr>
        <w:pStyle w:val="JuHHead"/>
        <w:numPr>
          <w:ilvl w:val="0"/>
          <w:numId w:val="1"/>
        </w:numPr>
        <w:rPr>
          <w:rFonts w:eastAsia="PMingLiU"/>
          <w:lang w:val="fr-FR"/>
        </w:rPr>
      </w:pPr>
      <w:r w:rsidRPr="00CB0D3D">
        <w:rPr>
          <w:rFonts w:eastAsia="PMingLiU"/>
          <w:lang w:val="fr-FR"/>
        </w:rPr>
        <w:t>FAITS ET P</w:t>
      </w:r>
      <w:r w:rsidRPr="00CB0D3D">
        <w:rPr>
          <w:lang w:val="fr-FR"/>
        </w:rPr>
        <w:t>ROCÉDURE</w:t>
      </w:r>
    </w:p>
    <w:p w:rsidR="00C8571B" w:rsidRPr="00CB0D3D" w:rsidRDefault="00C8571B" w:rsidP="00CB0D3D">
      <w:pPr>
        <w:pStyle w:val="JuPara"/>
      </w:pPr>
      <w:r w:rsidRPr="00CB0D3D">
        <w:t xml:space="preserve">Le requérant, D.C., est né en 1981. </w:t>
      </w:r>
      <w:r w:rsidRPr="00CB0D3D">
        <w:rPr>
          <w:bCs/>
        </w:rPr>
        <w:t>La présidente de la section a décidé de ne pas dévoiler l</w:t>
      </w:r>
      <w:r w:rsidR="00CB0D3D" w:rsidRPr="00CB0D3D">
        <w:rPr>
          <w:bCs/>
        </w:rPr>
        <w:t>’</w:t>
      </w:r>
      <w:r w:rsidRPr="00CB0D3D">
        <w:rPr>
          <w:bCs/>
        </w:rPr>
        <w:t>identité du requérant (article 47 § 4 du Règlement de la Cour).</w:t>
      </w:r>
    </w:p>
    <w:p w:rsidR="00C8571B" w:rsidRPr="00CB0D3D" w:rsidRDefault="00C8571B" w:rsidP="00CB0D3D">
      <w:pPr>
        <w:pStyle w:val="JuPara"/>
      </w:pPr>
      <w:r w:rsidRPr="00CB0D3D">
        <w:t>Le requérant a été représenté devant la Cour par M</w:t>
      </w:r>
      <w:r w:rsidRPr="00CB0D3D">
        <w:rPr>
          <w:vertAlign w:val="superscript"/>
        </w:rPr>
        <w:t>e</w:t>
      </w:r>
      <w:r w:rsidRPr="00CB0D3D">
        <w:t xml:space="preserve"> S. </w:t>
      </w:r>
      <w:proofErr w:type="spellStart"/>
      <w:r w:rsidRPr="00CB0D3D">
        <w:t>Buricchi</w:t>
      </w:r>
      <w:proofErr w:type="spellEnd"/>
      <w:r w:rsidRPr="00CB0D3D">
        <w:t>, avocat exerçant à Arezzo.</w:t>
      </w:r>
    </w:p>
    <w:p w:rsidR="00C8571B" w:rsidRPr="00CB0D3D" w:rsidRDefault="00C8571B" w:rsidP="00CB0D3D">
      <w:pPr>
        <w:pStyle w:val="JuPara"/>
        <w:rPr>
          <w:rFonts w:eastAsiaTheme="minorEastAsia"/>
        </w:rPr>
      </w:pPr>
      <w:r w:rsidRPr="00CB0D3D">
        <w:rPr>
          <w:rFonts w:eastAsiaTheme="minorEastAsia"/>
        </w:rPr>
        <w:t>La requête concernait</w:t>
      </w:r>
      <w:r w:rsidRPr="00CB0D3D">
        <w:rPr>
          <w:rFonts w:eastAsiaTheme="minorEastAsia"/>
          <w:b/>
        </w:rPr>
        <w:t xml:space="preserve"> </w:t>
      </w:r>
      <w:r w:rsidRPr="00CB0D3D">
        <w:rPr>
          <w:rFonts w:eastAsiaTheme="minorEastAsia"/>
        </w:rPr>
        <w:t>la violation alléguée du droit au respect de la vie familiale du requérant qui se plaignait de ce que les autorités italiennes n</w:t>
      </w:r>
      <w:r w:rsidR="00CB0D3D" w:rsidRPr="00CB0D3D">
        <w:t>’</w:t>
      </w:r>
      <w:r w:rsidRPr="00CB0D3D">
        <w:rPr>
          <w:rFonts w:eastAsiaTheme="minorEastAsia"/>
        </w:rPr>
        <w:t>avaient pas pris de mesures provisoires et urgentes pour assurer le maintien du lien familial avec sa fille pendant le confinement. Les articles 8, 6 §</w:t>
      </w:r>
      <w:r w:rsidR="007A2C69" w:rsidRPr="00CB0D3D">
        <w:rPr>
          <w:rFonts w:eastAsiaTheme="minorEastAsia"/>
        </w:rPr>
        <w:t> </w:t>
      </w:r>
      <w:r w:rsidRPr="00CB0D3D">
        <w:rPr>
          <w:rFonts w:eastAsiaTheme="minorEastAsia"/>
        </w:rPr>
        <w:t xml:space="preserve">1 et 13 </w:t>
      </w:r>
      <w:r w:rsidRPr="00CB0D3D">
        <w:t>ont été communiqués au gouvernement italien (« le Gouvernement »)</w:t>
      </w:r>
      <w:r w:rsidRPr="00CB0D3D">
        <w:rPr>
          <w:rFonts w:eastAsia="PMingLiU"/>
        </w:rPr>
        <w:t>.</w:t>
      </w:r>
    </w:p>
    <w:p w:rsidR="00C8571B" w:rsidRPr="00CB0D3D" w:rsidRDefault="00C8571B" w:rsidP="00CB0D3D">
      <w:pPr>
        <w:pStyle w:val="JuPara"/>
        <w:rPr>
          <w:rFonts w:eastAsia="PMingLiU"/>
        </w:rPr>
      </w:pPr>
      <w:r w:rsidRPr="00CB0D3D">
        <w:t>Le 22 septembre 2020, la partie requérante a informé le greffe qu</w:t>
      </w:r>
      <w:r w:rsidR="00CB0D3D" w:rsidRPr="00CB0D3D">
        <w:t>’</w:t>
      </w:r>
      <w:r w:rsidRPr="00CB0D3D">
        <w:t>elle ne souhaite plus maintenir la requête devant la Cour car le Gouvernement a anticipé en juin 2020 la première audience</w:t>
      </w:r>
      <w:r w:rsidRPr="00CB0D3D">
        <w:rPr>
          <w:rFonts w:ascii="Times New Roman" w:hAnsi="Times New Roman"/>
          <w:color w:val="000000"/>
        </w:rPr>
        <w:t xml:space="preserve"> afin de prendre des mesures provisoires urgentes dans l</w:t>
      </w:r>
      <w:r w:rsidR="00CB0D3D" w:rsidRPr="00CB0D3D">
        <w:rPr>
          <w:rFonts w:ascii="Times New Roman" w:hAnsi="Times New Roman"/>
          <w:color w:val="000000"/>
        </w:rPr>
        <w:t>’</w:t>
      </w:r>
      <w:r w:rsidRPr="00CB0D3D">
        <w:rPr>
          <w:rFonts w:ascii="Times New Roman" w:hAnsi="Times New Roman"/>
          <w:color w:val="000000"/>
        </w:rPr>
        <w:t>intérêt de l</w:t>
      </w:r>
      <w:r w:rsidR="00CB0D3D" w:rsidRPr="00CB0D3D">
        <w:rPr>
          <w:rFonts w:ascii="Times New Roman" w:hAnsi="Times New Roman"/>
          <w:color w:val="000000"/>
        </w:rPr>
        <w:t>’</w:t>
      </w:r>
      <w:r w:rsidRPr="00CB0D3D">
        <w:rPr>
          <w:rFonts w:ascii="Times New Roman" w:hAnsi="Times New Roman"/>
          <w:color w:val="000000"/>
        </w:rPr>
        <w:t>enfant.</w:t>
      </w:r>
    </w:p>
    <w:p w:rsidR="00C8571B" w:rsidRPr="00CB0D3D" w:rsidRDefault="00C8571B" w:rsidP="00CB0D3D">
      <w:pPr>
        <w:pStyle w:val="JuHHead"/>
        <w:numPr>
          <w:ilvl w:val="0"/>
          <w:numId w:val="1"/>
        </w:numPr>
        <w:rPr>
          <w:rFonts w:eastAsia="PMingLiU"/>
          <w:lang w:val="fr-FR"/>
        </w:rPr>
      </w:pPr>
      <w:r w:rsidRPr="00CB0D3D">
        <w:rPr>
          <w:rFonts w:eastAsia="PMingLiU"/>
          <w:lang w:val="fr-FR"/>
        </w:rPr>
        <w:lastRenderedPageBreak/>
        <w:t>EN DROIT</w:t>
      </w:r>
    </w:p>
    <w:p w:rsidR="00C8571B" w:rsidRPr="00CB0D3D" w:rsidRDefault="00C8571B" w:rsidP="00CB0D3D">
      <w:pPr>
        <w:pStyle w:val="JuPara"/>
        <w:rPr>
          <w:rFonts w:ascii="Times New Roman" w:eastAsia="PMingLiU" w:hAnsi="Times New Roman" w:cs="Times New Roman"/>
        </w:rPr>
      </w:pPr>
      <w:r w:rsidRPr="00CB0D3D">
        <w:t>À la lumière de ce qui précède et en l</w:t>
      </w:r>
      <w:r w:rsidR="00CB0D3D" w:rsidRPr="00CB0D3D">
        <w:t>’</w:t>
      </w:r>
      <w:r w:rsidRPr="00CB0D3D">
        <w:t>absence de circonstances particulières touchant au respect des droits garantis par la Convention et ses Protocoles, la Cour considère qu</w:t>
      </w:r>
      <w:r w:rsidR="00CB0D3D" w:rsidRPr="00CB0D3D">
        <w:t>’</w:t>
      </w:r>
      <w:r w:rsidRPr="00CB0D3D">
        <w:t>il ne se justifie plus de poursuivre l</w:t>
      </w:r>
      <w:r w:rsidR="00CB0D3D" w:rsidRPr="00CB0D3D">
        <w:t>’</w:t>
      </w:r>
      <w:r w:rsidRPr="00CB0D3D">
        <w:t>examen de la requête au sens de l</w:t>
      </w:r>
      <w:r w:rsidR="00CB0D3D" w:rsidRPr="00CB0D3D">
        <w:t>’</w:t>
      </w:r>
      <w:r w:rsidRPr="00CB0D3D">
        <w:t>article 37 § 1 a) de la Convention.</w:t>
      </w:r>
    </w:p>
    <w:p w:rsidR="00C8571B" w:rsidRPr="00CB0D3D" w:rsidRDefault="00C8571B" w:rsidP="00CB0D3D">
      <w:pPr>
        <w:pStyle w:val="JuPara"/>
      </w:pPr>
      <w:r w:rsidRPr="00CB0D3D">
        <w:t>Il y a donc lieu de rayer l</w:t>
      </w:r>
      <w:r w:rsidR="00CB0D3D" w:rsidRPr="00CB0D3D">
        <w:t>’</w:t>
      </w:r>
      <w:r w:rsidRPr="00CB0D3D">
        <w:t>affaire du rôle.</w:t>
      </w:r>
    </w:p>
    <w:p w:rsidR="00C8571B" w:rsidRPr="00CB0D3D" w:rsidRDefault="00C8571B" w:rsidP="00CB0D3D">
      <w:pPr>
        <w:pStyle w:val="JuParaLast"/>
      </w:pPr>
      <w:r w:rsidRPr="00CB0D3D">
        <w:t>Par ces motifs, la Cour, à l</w:t>
      </w:r>
      <w:r w:rsidR="00CB0D3D" w:rsidRPr="00CB0D3D">
        <w:t>’</w:t>
      </w:r>
      <w:r w:rsidRPr="00CB0D3D">
        <w:t>unanimité,</w:t>
      </w:r>
    </w:p>
    <w:p w:rsidR="00C8571B" w:rsidRPr="00CB0D3D" w:rsidRDefault="00C8571B" w:rsidP="00CB0D3D">
      <w:pPr>
        <w:pStyle w:val="DecList"/>
      </w:pPr>
      <w:r w:rsidRPr="00CB0D3D">
        <w:rPr>
          <w:i/>
        </w:rPr>
        <w:t>Décide</w:t>
      </w:r>
      <w:r w:rsidRPr="00CB0D3D">
        <w:t xml:space="preserve"> de rayer la requête du rôle.</w:t>
      </w:r>
    </w:p>
    <w:p w:rsidR="00050A32" w:rsidRPr="00CB0D3D" w:rsidRDefault="00F40988" w:rsidP="00CB0D3D">
      <w:pPr>
        <w:pStyle w:val="JuParaLast"/>
        <w:rPr>
          <w:sz w:val="14"/>
        </w:rPr>
      </w:pPr>
      <w:r w:rsidRPr="00CB0D3D">
        <w:t xml:space="preserve">Fait en français puis communiqué par écrit le </w:t>
      </w:r>
      <w:r w:rsidR="00C8571B" w:rsidRPr="00CB0D3D">
        <w:t>5 novembre 2020</w:t>
      </w:r>
      <w:r w:rsidRPr="00CB0D3D">
        <w:t>.</w:t>
      </w:r>
    </w:p>
    <w:p w:rsidR="0091478F" w:rsidRPr="00CB0D3D" w:rsidRDefault="00F01AAB" w:rsidP="00CB0D3D">
      <w:pPr>
        <w:pStyle w:val="JuSigned"/>
      </w:pPr>
      <w:r w:rsidRPr="00CB0D3D">
        <w:tab/>
      </w:r>
      <w:r w:rsidR="00C8571B" w:rsidRPr="00CB0D3D">
        <w:t xml:space="preserve">Liv </w:t>
      </w:r>
      <w:proofErr w:type="spellStart"/>
      <w:r w:rsidR="00C8571B" w:rsidRPr="00CB0D3D">
        <w:t>Tigerstedt</w:t>
      </w:r>
      <w:proofErr w:type="spellEnd"/>
      <w:r w:rsidR="0091478F" w:rsidRPr="00CB0D3D">
        <w:tab/>
      </w:r>
      <w:r w:rsidR="00C8571B" w:rsidRPr="00CB0D3D">
        <w:t xml:space="preserve">Krzysztof </w:t>
      </w:r>
      <w:proofErr w:type="spellStart"/>
      <w:r w:rsidR="00C8571B" w:rsidRPr="00CB0D3D">
        <w:t>Wojtyczek</w:t>
      </w:r>
      <w:proofErr w:type="spellEnd"/>
      <w:r w:rsidR="0058193F" w:rsidRPr="00CB0D3D">
        <w:br/>
      </w:r>
      <w:r w:rsidR="0035621E" w:rsidRPr="00CB0D3D">
        <w:tab/>
      </w:r>
      <w:r w:rsidR="00C8571B" w:rsidRPr="00CB0D3D">
        <w:t xml:space="preserve">Greffière adjointe </w:t>
      </w:r>
      <w:proofErr w:type="spellStart"/>
      <w:r w:rsidR="00C8571B" w:rsidRPr="00CB0D3D">
        <w:t>f.f</w:t>
      </w:r>
      <w:proofErr w:type="spellEnd"/>
      <w:r w:rsidR="00C8571B" w:rsidRPr="00CB0D3D">
        <w:t>.</w:t>
      </w:r>
      <w:r w:rsidR="0091478F" w:rsidRPr="00CB0D3D">
        <w:tab/>
      </w:r>
      <w:r w:rsidR="00C8571B" w:rsidRPr="00CB0D3D">
        <w:t>Président</w:t>
      </w:r>
    </w:p>
    <w:p w:rsidR="00234E8A" w:rsidRPr="00CB0D3D" w:rsidRDefault="00234E8A" w:rsidP="00CB0D3D">
      <w:pPr>
        <w:pStyle w:val="DecHTitle"/>
      </w:pPr>
    </w:p>
    <w:sectPr w:rsidR="00234E8A" w:rsidRPr="00CB0D3D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3BD8" w:rsidRPr="001D4B94" w:rsidRDefault="00013BD8" w:rsidP="006544C4">
      <w:r w:rsidRPr="001D4B94">
        <w:separator/>
      </w:r>
    </w:p>
  </w:endnote>
  <w:endnote w:type="continuationSeparator" w:id="0">
    <w:p w:rsidR="00013BD8" w:rsidRPr="001D4B94" w:rsidRDefault="00013BD8" w:rsidP="006544C4">
      <w:r w:rsidRPr="001D4B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02" w:rsidRPr="001D4B94" w:rsidRDefault="00C8571B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B0D3D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102" w:rsidRPr="001D4B94" w:rsidRDefault="00C8571B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1B" w:rsidRPr="00150BFA" w:rsidRDefault="00C8571B" w:rsidP="0020718E">
    <w:pPr>
      <w:jc w:val="center"/>
    </w:pPr>
    <w:r>
      <w:rPr>
        <w:noProof/>
        <w:lang w:val="en-US" w:eastAsia="ja-JP"/>
      </w:rPr>
      <w:drawing>
        <wp:inline distT="0" distB="0" distL="0" distR="0" wp14:anchorId="43DA4341" wp14:editId="2752DCE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1D4B94" w:rsidRDefault="00013BD8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3BD8" w:rsidRPr="001D4B94" w:rsidRDefault="00013BD8" w:rsidP="006544C4">
      <w:r w:rsidRPr="001D4B94">
        <w:separator/>
      </w:r>
    </w:p>
  </w:footnote>
  <w:footnote w:type="continuationSeparator" w:id="0">
    <w:p w:rsidR="00013BD8" w:rsidRPr="001D4B94" w:rsidRDefault="00013BD8" w:rsidP="006544C4">
      <w:r w:rsidRPr="001D4B9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62" w:rsidRPr="001D4B94" w:rsidRDefault="00334EC5" w:rsidP="003312A3">
    <w:pPr>
      <w:pStyle w:val="JuHeader"/>
    </w:pPr>
    <w:r w:rsidRPr="001D4B94">
      <w:t xml:space="preserve">DÉCISION </w:t>
    </w:r>
    <w:r w:rsidR="00C8571B">
      <w:t>D.C.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62" w:rsidRPr="001D4B94" w:rsidRDefault="00334EC5" w:rsidP="006544C4">
    <w:pPr>
      <w:pStyle w:val="JuHeader"/>
    </w:pPr>
    <w:r w:rsidRPr="001D4B94">
      <w:t xml:space="preserve">DÉCISION </w:t>
    </w:r>
    <w:r w:rsidR="00C8571B">
      <w:t>D.C.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71B" w:rsidRPr="00A45145" w:rsidRDefault="00C8571B" w:rsidP="00A45145">
    <w:pPr>
      <w:jc w:val="center"/>
    </w:pPr>
    <w:r>
      <w:rPr>
        <w:noProof/>
        <w:lang w:val="en-US" w:eastAsia="ja-JP"/>
      </w:rPr>
      <w:drawing>
        <wp:inline distT="0" distB="0" distL="0" distR="0" wp14:anchorId="3B4769CB" wp14:editId="3DB25E72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1D4B94" w:rsidRDefault="00013BD8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8B2457E6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%6.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372" w:hanging="334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418" w:hanging="182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1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12"/>
  </w:num>
  <w:num w:numId="8">
    <w:abstractNumId w:val="15"/>
  </w:num>
  <w:num w:numId="9">
    <w:abstractNumId w:val="16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plicationsApp" w:val="1"/>
    <w:docVar w:name="EMM" w:val="0"/>
    <w:docVar w:name="NBEMMDOC" w:val="0"/>
  </w:docVars>
  <w:rsids>
    <w:rsidRoot w:val="00C8571B"/>
    <w:rsid w:val="000041F8"/>
    <w:rsid w:val="000042A8"/>
    <w:rsid w:val="00004308"/>
    <w:rsid w:val="00005BF0"/>
    <w:rsid w:val="00007154"/>
    <w:rsid w:val="000103AE"/>
    <w:rsid w:val="00011D69"/>
    <w:rsid w:val="00012AD3"/>
    <w:rsid w:val="00013BD8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0E83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59AB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2C69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0DD7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8571B"/>
    <w:rsid w:val="00C90D68"/>
    <w:rsid w:val="00C939FE"/>
    <w:rsid w:val="00CA4BDA"/>
    <w:rsid w:val="00CB0D3D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0258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1AAB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DD0258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DD025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DD0258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DD025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  <w:lang w:val="en-GB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DD025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  <w:lang w:val="en-GB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DD025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  <w:lang w:val="en-GB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DD025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GB"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DD0258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GB"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DD0258"/>
    <w:pPr>
      <w:outlineLvl w:val="7"/>
    </w:pPr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DD025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DD025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DD0258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DD0258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DD0258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DD0258"/>
    <w:pPr>
      <w:jc w:val="both"/>
    </w:pPr>
  </w:style>
  <w:style w:type="character" w:styleId="Enfasigrassetto">
    <w:name w:val="Strong"/>
    <w:uiPriority w:val="98"/>
    <w:semiHidden/>
    <w:qFormat/>
    <w:rsid w:val="00DD0258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DD0258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DD0258"/>
    <w:rPr>
      <w:sz w:val="24"/>
      <w:szCs w:val="24"/>
      <w:lang w:val="fr-FR"/>
    </w:rPr>
  </w:style>
  <w:style w:type="paragraph" w:customStyle="1" w:styleId="DecList">
    <w:name w:val="Dec_List"/>
    <w:aliases w:val="_List"/>
    <w:basedOn w:val="JuList"/>
    <w:uiPriority w:val="22"/>
    <w:rsid w:val="00DD0258"/>
    <w:pPr>
      <w:numPr>
        <w:numId w:val="0"/>
      </w:numPr>
      <w:ind w:left="284"/>
    </w:pPr>
  </w:style>
  <w:style w:type="paragraph" w:customStyle="1" w:styleId="JuQuot">
    <w:name w:val="Ju_Quot"/>
    <w:aliases w:val="_Quote"/>
    <w:basedOn w:val="NormalJustified"/>
    <w:uiPriority w:val="20"/>
    <w:qFormat/>
    <w:rsid w:val="00DD0258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DD0258"/>
    <w:pPr>
      <w:numPr>
        <w:numId w:val="7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DD0258"/>
    <w:pPr>
      <w:numPr>
        <w:ilvl w:val="1"/>
        <w:numId w:val="7"/>
      </w:numPr>
    </w:pPr>
  </w:style>
  <w:style w:type="paragraph" w:customStyle="1" w:styleId="JuListi">
    <w:name w:val="Ju_List_i"/>
    <w:aliases w:val="_List_3"/>
    <w:basedOn w:val="NormalJustified"/>
    <w:uiPriority w:val="23"/>
    <w:rsid w:val="00DD0258"/>
    <w:pPr>
      <w:numPr>
        <w:ilvl w:val="2"/>
        <w:numId w:val="7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DD0258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DD0258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DD0258"/>
    <w:pPr>
      <w:numPr>
        <w:numId w:val="6"/>
      </w:numPr>
    </w:pPr>
  </w:style>
  <w:style w:type="numbering" w:customStyle="1" w:styleId="ECHRA1StyleList">
    <w:name w:val="ECHR_A1_Style_List"/>
    <w:basedOn w:val="Nessunelenco"/>
    <w:uiPriority w:val="99"/>
    <w:rsid w:val="00DD0258"/>
    <w:pPr>
      <w:numPr>
        <w:numId w:val="7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DD0258"/>
    <w:pPr>
      <w:keepNext/>
      <w:keepLines/>
      <w:numPr>
        <w:numId w:val="2"/>
      </w:numPr>
      <w:spacing w:before="100" w:beforeAutospacing="1" w:after="240"/>
      <w:contextualSpacing w:val="0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DD0258"/>
    <w:pPr>
      <w:numPr>
        <w:numId w:val="8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DD025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DD0258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DD0258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DD0258"/>
    <w:rPr>
      <w:sz w:val="8"/>
    </w:rPr>
  </w:style>
  <w:style w:type="paragraph" w:customStyle="1" w:styleId="JuCase">
    <w:name w:val="Ju_Case"/>
    <w:aliases w:val="_Case_Name"/>
    <w:basedOn w:val="Normale"/>
    <w:next w:val="JuPara"/>
    <w:uiPriority w:val="32"/>
    <w:rsid w:val="00DD0258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DD0258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1"/>
    <w:qFormat/>
    <w:rsid w:val="00DD0258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DD0258"/>
    <w:pPr>
      <w:keepNext/>
      <w:keepLines/>
      <w:numPr>
        <w:ilvl w:val="1"/>
        <w:numId w:val="2"/>
      </w:numPr>
      <w:spacing w:before="100" w:beforeAutospacing="1" w:after="240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DD0258"/>
    <w:pPr>
      <w:keepNext/>
      <w:keepLines/>
      <w:numPr>
        <w:ilvl w:val="2"/>
        <w:numId w:val="2"/>
      </w:numPr>
      <w:spacing w:before="100" w:beforeAutospacing="1" w:after="240" w:line="240" w:lineRule="auto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DD0258"/>
    <w:pPr>
      <w:keepNext/>
      <w:keepLines/>
      <w:numPr>
        <w:ilvl w:val="3"/>
        <w:numId w:val="2"/>
      </w:numPr>
      <w:spacing w:before="100" w:beforeAutospacing="1" w:after="120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DD025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DD0258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DD0258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Titolo5"/>
    <w:next w:val="JuPara"/>
    <w:uiPriority w:val="17"/>
    <w:rsid w:val="00DD0258"/>
    <w:pPr>
      <w:keepNext/>
      <w:keepLines/>
      <w:numPr>
        <w:ilvl w:val="4"/>
        <w:numId w:val="2"/>
      </w:numPr>
      <w:spacing w:before="100" w:beforeAutospacing="1" w:after="120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DD0258"/>
    <w:pPr>
      <w:keepNext/>
      <w:keepLines/>
      <w:numPr>
        <w:ilvl w:val="5"/>
        <w:numId w:val="2"/>
      </w:numPr>
      <w:spacing w:before="100" w:beforeAutospacing="1" w:after="120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DD0258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DD0258"/>
    <w:pPr>
      <w:keepNext/>
      <w:keepLines/>
      <w:numPr>
        <w:ilvl w:val="6"/>
        <w:numId w:val="2"/>
      </w:numPr>
      <w:spacing w:before="100" w:beforeAutospacing="1" w:after="120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DD0258"/>
    <w:pPr>
      <w:keepNext/>
      <w:keepLines/>
      <w:numPr>
        <w:ilvl w:val="7"/>
        <w:numId w:val="2"/>
      </w:numPr>
      <w:spacing w:before="100" w:beforeAutospacing="1" w:after="120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DD0258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DD0258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43"/>
    <w:qFormat/>
    <w:rsid w:val="00DD0258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DD0258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paragraph" w:customStyle="1" w:styleId="JuJudges">
    <w:name w:val="Ju_Judges"/>
    <w:aliases w:val="_Judges"/>
    <w:basedOn w:val="Normale"/>
    <w:link w:val="JuJudgesChar"/>
    <w:uiPriority w:val="32"/>
    <w:qFormat/>
    <w:rsid w:val="00DD0258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DD0258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customStyle="1" w:styleId="JUNAMES">
    <w:name w:val="JU_NAMES"/>
    <w:aliases w:val="_Ju_Names"/>
    <w:uiPriority w:val="33"/>
    <w:qFormat/>
    <w:rsid w:val="00DD0258"/>
    <w:rPr>
      <w:caps w:val="0"/>
      <w:smallCaps/>
    </w:rPr>
  </w:style>
  <w:style w:type="character" w:styleId="Enfasidelicata">
    <w:name w:val="Subtle Emphasis"/>
    <w:uiPriority w:val="98"/>
    <w:semiHidden/>
    <w:qFormat/>
    <w:rsid w:val="00DD0258"/>
    <w:rPr>
      <w:i/>
      <w:iCs/>
    </w:rPr>
  </w:style>
  <w:style w:type="table" w:customStyle="1" w:styleId="ECHRTable">
    <w:name w:val="ECHR_Table"/>
    <w:basedOn w:val="Tabellanormale"/>
    <w:rsid w:val="00DD0258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DD0258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DD0258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DD025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DD0258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DD0258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DD0258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8"/>
    <w:semiHidden/>
    <w:rsid w:val="00DD025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DD0258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DD025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DD0258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DD0258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DD0258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Collegamentoipertestuale">
    <w:name w:val="Hyperlink"/>
    <w:basedOn w:val="Carpredefinitoparagrafo"/>
    <w:uiPriority w:val="98"/>
    <w:semiHidden/>
    <w:rsid w:val="00DD0258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DD0258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DD0258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DD0258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DD0258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DD0258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DD0258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DD0258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DD0258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DD0258"/>
    <w:rPr>
      <w:smallCaps/>
    </w:rPr>
  </w:style>
  <w:style w:type="table" w:styleId="Grigliatabella">
    <w:name w:val="Table Grid"/>
    <w:basedOn w:val="Tabellanormale"/>
    <w:uiPriority w:val="59"/>
    <w:semiHidden/>
    <w:rsid w:val="00DD0258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DD0258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DD0258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DD0258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DD0258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DD0258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DD0258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DD0258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DD0258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DD0258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DD0258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DD0258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DD0258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DD0258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DD0258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ECHRParaChar1"/>
    <w:uiPriority w:val="4"/>
    <w:qFormat/>
    <w:rsid w:val="00DD0258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DD0258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DD0258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DD0258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DD0258"/>
    <w:pPr>
      <w:numPr>
        <w:numId w:val="3"/>
      </w:numPr>
    </w:pPr>
  </w:style>
  <w:style w:type="table" w:customStyle="1" w:styleId="ECHRTableForInternalUse">
    <w:name w:val="ECHR_Table_For_Internal_Use"/>
    <w:basedOn w:val="Tabellanormale"/>
    <w:uiPriority w:val="99"/>
    <w:rsid w:val="00DD0258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DD0258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DD0258"/>
    <w:pPr>
      <w:numPr>
        <w:numId w:val="4"/>
      </w:numPr>
    </w:pPr>
  </w:style>
  <w:style w:type="numbering" w:styleId="ArticoloSezione">
    <w:name w:val="Outline List 3"/>
    <w:basedOn w:val="Nessunelenco"/>
    <w:uiPriority w:val="99"/>
    <w:semiHidden/>
    <w:unhideWhenUsed/>
    <w:rsid w:val="00DD0258"/>
    <w:pPr>
      <w:numPr>
        <w:numId w:val="5"/>
      </w:numPr>
    </w:pPr>
  </w:style>
  <w:style w:type="table" w:customStyle="1" w:styleId="ECHRHeaderTable">
    <w:name w:val="ECHR_Header_Table"/>
    <w:basedOn w:val="Tabellanormale"/>
    <w:uiPriority w:val="99"/>
    <w:rsid w:val="00DD0258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DD0258"/>
  </w:style>
  <w:style w:type="paragraph" w:styleId="Testodelblocco">
    <w:name w:val="Block Text"/>
    <w:basedOn w:val="Normale"/>
    <w:uiPriority w:val="98"/>
    <w:semiHidden/>
    <w:rsid w:val="00DD0258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DD0258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DD0258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DD0258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DD025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DD025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DD0258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DD0258"/>
    <w:pPr>
      <w:tabs>
        <w:tab w:val="center" w:pos="851"/>
        <w:tab w:val="center" w:pos="6407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DD0258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DD0258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DD0258"/>
    <w:pPr>
      <w:numPr>
        <w:numId w:val="10"/>
      </w:numPr>
      <w:contextualSpacing/>
    </w:pPr>
  </w:style>
  <w:style w:type="paragraph" w:styleId="Puntoelenco3">
    <w:name w:val="List Bullet 3"/>
    <w:basedOn w:val="Normale"/>
    <w:uiPriority w:val="98"/>
    <w:semiHidden/>
    <w:rsid w:val="00DD0258"/>
    <w:pPr>
      <w:numPr>
        <w:numId w:val="11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DD0258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DD025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DD0258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DD025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DD0258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DD0258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DD0258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DD02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DD0258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DD0258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DD0258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DD0258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DD0258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DD025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DD0258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DD0258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DD0258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DD0258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DD025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DD0258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DD025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DD025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DD025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DD025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DD025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DD025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DD0258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DD0258"/>
  </w:style>
  <w:style w:type="character" w:customStyle="1" w:styleId="DataCarattere">
    <w:name w:val="Data Carattere"/>
    <w:basedOn w:val="Carpredefinitoparagrafo"/>
    <w:link w:val="Data"/>
    <w:uiPriority w:val="98"/>
    <w:semiHidden/>
    <w:rsid w:val="00DD0258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DD0258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DD0258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DD0258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DD0258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DD0258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DD025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DD0258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DD0258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DD0258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DD0258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DD0258"/>
  </w:style>
  <w:style w:type="paragraph" w:styleId="IndirizzoHTML">
    <w:name w:val="HTML Address"/>
    <w:basedOn w:val="Normale"/>
    <w:link w:val="IndirizzoHTMLCarattere"/>
    <w:uiPriority w:val="98"/>
    <w:semiHidden/>
    <w:rsid w:val="00DD0258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DD0258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DD0258"/>
    <w:rPr>
      <w:i/>
      <w:iCs/>
    </w:rPr>
  </w:style>
  <w:style w:type="character" w:styleId="CodiceHTML">
    <w:name w:val="HTML Code"/>
    <w:basedOn w:val="Carpredefinitoparagrafo"/>
    <w:uiPriority w:val="98"/>
    <w:semiHidden/>
    <w:rsid w:val="00DD0258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DD0258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DD0258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DD0258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DD0258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DD0258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DD0258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DD0258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DD0258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DD0258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DD0258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DD0258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DD0258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DD0258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DD0258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DD0258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DD0258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DD0258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DD0258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DD0258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DD0258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DD0258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DD0258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DD0258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DD0258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DD0258"/>
  </w:style>
  <w:style w:type="paragraph" w:styleId="Elenco">
    <w:name w:val="List"/>
    <w:basedOn w:val="Normale"/>
    <w:uiPriority w:val="98"/>
    <w:semiHidden/>
    <w:rsid w:val="00DD0258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DD0258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DD0258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DD0258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DD0258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DD0258"/>
    <w:pPr>
      <w:numPr>
        <w:numId w:val="9"/>
      </w:numPr>
    </w:pPr>
  </w:style>
  <w:style w:type="paragraph" w:styleId="Puntoelenco4">
    <w:name w:val="List Bullet 4"/>
    <w:basedOn w:val="Normale"/>
    <w:uiPriority w:val="98"/>
    <w:semiHidden/>
    <w:rsid w:val="00DD0258"/>
    <w:pPr>
      <w:numPr>
        <w:numId w:val="12"/>
      </w:numPr>
      <w:contextualSpacing/>
    </w:pPr>
  </w:style>
  <w:style w:type="paragraph" w:styleId="Puntoelenco5">
    <w:name w:val="List Bullet 5"/>
    <w:basedOn w:val="Normale"/>
    <w:uiPriority w:val="98"/>
    <w:semiHidden/>
    <w:rsid w:val="00DD0258"/>
    <w:pPr>
      <w:numPr>
        <w:numId w:val="13"/>
      </w:numPr>
      <w:contextualSpacing/>
    </w:pPr>
  </w:style>
  <w:style w:type="paragraph" w:styleId="Elencocontinua">
    <w:name w:val="List Continue"/>
    <w:basedOn w:val="Normale"/>
    <w:uiPriority w:val="98"/>
    <w:semiHidden/>
    <w:rsid w:val="00DD0258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DD0258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DD0258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DD0258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DD0258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DD0258"/>
    <w:pPr>
      <w:numPr>
        <w:numId w:val="14"/>
      </w:numPr>
      <w:contextualSpacing/>
    </w:pPr>
  </w:style>
  <w:style w:type="paragraph" w:styleId="Numeroelenco2">
    <w:name w:val="List Number 2"/>
    <w:basedOn w:val="Normale"/>
    <w:uiPriority w:val="98"/>
    <w:semiHidden/>
    <w:rsid w:val="00DD0258"/>
    <w:pPr>
      <w:numPr>
        <w:numId w:val="15"/>
      </w:numPr>
      <w:contextualSpacing/>
    </w:pPr>
  </w:style>
  <w:style w:type="paragraph" w:styleId="Numeroelenco3">
    <w:name w:val="List Number 3"/>
    <w:basedOn w:val="Normale"/>
    <w:uiPriority w:val="98"/>
    <w:semiHidden/>
    <w:rsid w:val="00DD0258"/>
    <w:pPr>
      <w:numPr>
        <w:numId w:val="16"/>
      </w:numPr>
      <w:contextualSpacing/>
    </w:pPr>
  </w:style>
  <w:style w:type="paragraph" w:styleId="Numeroelenco4">
    <w:name w:val="List Number 4"/>
    <w:basedOn w:val="Normale"/>
    <w:uiPriority w:val="98"/>
    <w:semiHidden/>
    <w:rsid w:val="00DD0258"/>
    <w:pPr>
      <w:numPr>
        <w:numId w:val="17"/>
      </w:numPr>
      <w:contextualSpacing/>
    </w:pPr>
  </w:style>
  <w:style w:type="paragraph" w:styleId="Numeroelenco5">
    <w:name w:val="List Number 5"/>
    <w:basedOn w:val="Normale"/>
    <w:uiPriority w:val="98"/>
    <w:semiHidden/>
    <w:rsid w:val="00DD0258"/>
    <w:pPr>
      <w:numPr>
        <w:numId w:val="18"/>
      </w:numPr>
      <w:contextualSpacing/>
    </w:pPr>
  </w:style>
  <w:style w:type="paragraph" w:styleId="Testomacro">
    <w:name w:val="macro"/>
    <w:link w:val="TestomacroCarattere"/>
    <w:uiPriority w:val="98"/>
    <w:semiHidden/>
    <w:rsid w:val="00DD02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DD0258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DD0258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DD0258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DD0258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DD025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DD0258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DD0258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DD0258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DD0258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DD0258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DD0258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DD0258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DD0258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DD0258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DD0258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DD0258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DD0258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DD0258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DD0258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DD0258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DD0258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DD0258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DD0258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DD0258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DD0258"/>
  </w:style>
  <w:style w:type="table" w:styleId="Tabellaprofessionale">
    <w:name w:val="Table Professional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DD0258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DD0258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DD0258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DD0258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DD0258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FooterLine">
    <w:name w:val="_Footer_Line"/>
    <w:aliases w:val="Footer_Line"/>
    <w:basedOn w:val="Normale"/>
    <w:next w:val="Footer"/>
    <w:uiPriority w:val="57"/>
    <w:semiHidden/>
    <w:rsid w:val="00DD0258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character" w:customStyle="1" w:styleId="ECHRParaChar1">
    <w:name w:val="ECHR_Para Char1"/>
    <w:aliases w:val="Ju_Para Char1"/>
    <w:link w:val="JuPara"/>
    <w:uiPriority w:val="4"/>
    <w:rsid w:val="00C8571B"/>
    <w:rPr>
      <w:sz w:val="24"/>
      <w:szCs w:val="24"/>
      <w:lang w:val="fr-FR"/>
    </w:rPr>
  </w:style>
  <w:style w:type="character" w:customStyle="1" w:styleId="JuJudgesChar">
    <w:name w:val="Ju_Judges Char"/>
    <w:link w:val="JuJudges"/>
    <w:uiPriority w:val="32"/>
    <w:rsid w:val="00C8571B"/>
    <w:rPr>
      <w:sz w:val="24"/>
      <w:szCs w:val="24"/>
      <w:lang w:val="fr-FR"/>
    </w:rPr>
  </w:style>
  <w:style w:type="paragraph" w:customStyle="1" w:styleId="ECHRHeading9">
    <w:name w:val="ECHR_Heading_9"/>
    <w:aliases w:val="_Head_9"/>
    <w:basedOn w:val="Titolo9"/>
    <w:uiPriority w:val="17"/>
    <w:semiHidden/>
    <w:rsid w:val="00DD0258"/>
    <w:pPr>
      <w:keepNext/>
      <w:keepLines/>
      <w:numPr>
        <w:ilvl w:val="8"/>
        <w:numId w:val="2"/>
      </w:numPr>
      <w:spacing w:before="100" w:beforeAutospacing="1"/>
      <w:contextualSpacing/>
    </w:pPr>
    <w:rPr>
      <w:i w:val="0"/>
      <w:sz w:val="18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DD0258"/>
    <w:pPr>
      <w:numPr>
        <w:numId w:val="6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DD0258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DD0258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DD0258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DD0258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DD0258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DD0258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DD0258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DD0258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30"/>
    <w:semiHidden/>
    <w:rsid w:val="00DD0258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e"/>
    <w:uiPriority w:val="8"/>
    <w:semiHidden/>
    <w:qFormat/>
    <w:rsid w:val="00DD0258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Normale"/>
    <w:uiPriority w:val="7"/>
    <w:semiHidden/>
    <w:qFormat/>
    <w:rsid w:val="00DD0258"/>
    <w:pPr>
      <w:spacing w:before="120" w:after="120"/>
      <w:ind w:left="567"/>
      <w:jc w:val="both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DD0258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Normale"/>
    <w:uiPriority w:val="23"/>
    <w:semiHidden/>
    <w:qFormat/>
    <w:rsid w:val="00DD0258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DD0258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DD0258"/>
    <w:pPr>
      <w:numPr>
        <w:ilvl w:val="2"/>
      </w:numPr>
    </w:p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DD0258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DD0258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DD0258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DD0258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DD0258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DD0258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DD0258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DD0258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DD0258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DD0258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DD0258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DD0258"/>
    <w:pPr>
      <w:outlineLvl w:val="0"/>
    </w:pPr>
  </w:style>
  <w:style w:type="table" w:customStyle="1" w:styleId="ECHRTable2">
    <w:name w:val="ECHR_Table_2"/>
    <w:basedOn w:val="Tabellanormale"/>
    <w:uiPriority w:val="99"/>
    <w:rsid w:val="00DD0258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DD0258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1961A-EF36-45A9-9037-6CEF5E781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8C8E19-A926-45AE-873B-577D0A112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18C37D-B52F-4CDF-B08B-EC9C477EF0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1C5D82-CC1A-4CC1-859E-CAA96C9C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2021-04-01T11:29:00Z</dcterms:created>
  <dcterms:modified xsi:type="dcterms:W3CDTF">2021-04-01T11:29:00Z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17289/20</vt:lpwstr>
  </property>
  <property fmtid="{D5CDD505-2E9C-101B-9397-08002B2CF9AE}" pid="4" name="CASEID">
    <vt:lpwstr>1520602</vt:lpwstr>
  </property>
  <property fmtid="{D5CDD505-2E9C-101B-9397-08002B2CF9AE}" pid="5" name="ContentTypeId">
    <vt:lpwstr>0x010100558EB02BDB9E204AB350EDD385B68E10</vt:lpwstr>
  </property>
</Properties>
</file>